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3C6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center"/>
        <w:rPr>
          <w:b/>
          <w:bCs/>
          <w:sz w:val="32"/>
          <w:szCs w:val="32"/>
        </w:rPr>
      </w:pPr>
      <w:r>
        <w:rPr>
          <w:b/>
          <w:bCs/>
          <w:color w:val="333333"/>
          <w:sz w:val="32"/>
          <w:szCs w:val="32"/>
          <w:shd w:val="clear" w:fill="FFFFFF"/>
        </w:rPr>
        <w:t>台前县公安局台前县北环电子警察、交通信号灯采购及县城区视频监控安装项目流标公告</w:t>
      </w:r>
    </w:p>
    <w:p w14:paraId="565F00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</w:p>
    <w:p w14:paraId="624B19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一、采购项目名称：台前县公安局台前县北环电子警察、交通信号灯采购及县城区视频监控安装项目</w:t>
      </w:r>
    </w:p>
    <w:p w14:paraId="34B417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二、采购项目编号：台财招标采购-2024-14</w:t>
      </w:r>
    </w:p>
    <w:p w14:paraId="1CCCA12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三、采购公告发布日期：2025年2月20日</w:t>
      </w:r>
    </w:p>
    <w:p w14:paraId="0D4CE8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原公告发布媒体：《河南省政府采购网》、《濮阳市政府采购网》、《濮阳市公共资源交易网》</w:t>
      </w:r>
    </w:p>
    <w:p w14:paraId="315B9F6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四、开标日期：202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</w:t>
      </w:r>
    </w:p>
    <w:p w14:paraId="3DE19A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五、流标原因：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</w:rPr>
        <w:t>本项目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vertAlign w:val="baseline"/>
        </w:rPr>
        <w:t>投标截止时间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/>
        </w:rPr>
        <w:t>投标单位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</w:rPr>
        <w:t>不足三家，本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</w:rPr>
        <w:t>流标。</w:t>
      </w:r>
    </w:p>
    <w:p w14:paraId="16FB5C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六、联系方式</w:t>
      </w:r>
    </w:p>
    <w:p w14:paraId="43116B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1.采购人信息</w:t>
      </w:r>
    </w:p>
    <w:p w14:paraId="47BA52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名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称：台前县公安局</w:t>
      </w:r>
    </w:p>
    <w:p w14:paraId="2F3B28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地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址：河南省濮阳市台前县纬六路16号</w:t>
      </w:r>
    </w:p>
    <w:p w14:paraId="438A8A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联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系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人：聂士舜</w:t>
      </w:r>
    </w:p>
    <w:p w14:paraId="490F0C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联系方式：13839296131</w:t>
      </w:r>
    </w:p>
    <w:p w14:paraId="7FC21B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2.采购代理机构信息</w:t>
      </w:r>
    </w:p>
    <w:p w14:paraId="4704B77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名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称：清鸿工程咨询有限公司</w:t>
      </w:r>
    </w:p>
    <w:p w14:paraId="532DC6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地　　址：河南省郑州市金水区经八路14号院附19号216室</w:t>
      </w:r>
    </w:p>
    <w:p w14:paraId="1B4255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联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系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人：牛瑞红</w:t>
      </w:r>
    </w:p>
    <w:p w14:paraId="3C7198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联系方式：17739362275</w:t>
      </w:r>
    </w:p>
    <w:p w14:paraId="41CE4A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 w14:paraId="5D66F8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发 布 人：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清鸿工程咨询有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限公司</w:t>
      </w:r>
    </w:p>
    <w:p w14:paraId="32B409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发布日期：202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03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</w:t>
      </w:r>
    </w:p>
    <w:p w14:paraId="346DB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779A1"/>
    <w:rsid w:val="2767032C"/>
    <w:rsid w:val="27781B9E"/>
    <w:rsid w:val="45FD322A"/>
    <w:rsid w:val="4BA3380F"/>
    <w:rsid w:val="60041189"/>
    <w:rsid w:val="7995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uiPriority w:val="0"/>
  </w:style>
  <w:style w:type="character" w:styleId="10">
    <w:name w:val="Hyperlink"/>
    <w:basedOn w:val="5"/>
    <w:uiPriority w:val="0"/>
    <w:rPr>
      <w:color w:val="333333"/>
      <w:u w:val="none"/>
    </w:rPr>
  </w:style>
  <w:style w:type="character" w:styleId="11">
    <w:name w:val="HTML Code"/>
    <w:basedOn w:val="5"/>
    <w:uiPriority w:val="0"/>
    <w:rPr>
      <w:rFonts w:ascii="Courier New" w:hAnsi="Courier New"/>
      <w:sz w:val="20"/>
    </w:rPr>
  </w:style>
  <w:style w:type="character" w:styleId="12">
    <w:name w:val="HTML Cite"/>
    <w:basedOn w:val="5"/>
    <w:uiPriority w:val="0"/>
  </w:style>
  <w:style w:type="character" w:customStyle="1" w:styleId="13">
    <w:name w:val="mail-contents"/>
    <w:basedOn w:val="5"/>
    <w:uiPriority w:val="0"/>
  </w:style>
  <w:style w:type="character" w:customStyle="1" w:styleId="14">
    <w:name w:val="layui-this"/>
    <w:basedOn w:val="5"/>
    <w:qFormat/>
    <w:uiPriority w:val="0"/>
    <w:rPr>
      <w:bdr w:val="single" w:color="EEEEEE" w:sz="6" w:space="0"/>
      <w:shd w:val="clear" w:fill="FFFFFF"/>
    </w:rPr>
  </w:style>
  <w:style w:type="character" w:customStyle="1" w:styleId="15">
    <w:name w:val="hover23"/>
    <w:basedOn w:val="5"/>
    <w:uiPriority w:val="0"/>
    <w:rPr>
      <w:color w:val="5FB878"/>
    </w:rPr>
  </w:style>
  <w:style w:type="character" w:customStyle="1" w:styleId="16">
    <w:name w:val="hover24"/>
    <w:basedOn w:val="5"/>
    <w:uiPriority w:val="0"/>
    <w:rPr>
      <w:color w:val="5FB878"/>
    </w:rPr>
  </w:style>
  <w:style w:type="character" w:customStyle="1" w:styleId="17">
    <w:name w:val="hover25"/>
    <w:basedOn w:val="5"/>
    <w:qFormat/>
    <w:uiPriority w:val="0"/>
    <w:rPr>
      <w:color w:val="FFFFFF"/>
    </w:rPr>
  </w:style>
  <w:style w:type="character" w:customStyle="1" w:styleId="18">
    <w:name w:val="sp"/>
    <w:basedOn w:val="5"/>
    <w:qFormat/>
    <w:uiPriority w:val="0"/>
    <w:rPr>
      <w:b/>
      <w:bCs/>
    </w:rPr>
  </w:style>
  <w:style w:type="character" w:customStyle="1" w:styleId="19">
    <w:name w:val="sp1"/>
    <w:basedOn w:val="5"/>
    <w:qFormat/>
    <w:uiPriority w:val="0"/>
    <w:rPr>
      <w:b/>
      <w:bCs/>
    </w:rPr>
  </w:style>
  <w:style w:type="character" w:customStyle="1" w:styleId="20">
    <w:name w:val="first-child"/>
    <w:basedOn w:val="5"/>
    <w:qFormat/>
    <w:uiPriority w:val="0"/>
  </w:style>
  <w:style w:type="character" w:customStyle="1" w:styleId="21">
    <w:name w:val="before"/>
    <w:basedOn w:val="5"/>
    <w:qFormat/>
    <w:uiPriority w:val="0"/>
    <w:rPr>
      <w:shd w:val="clear" w:fill="DEDEDE"/>
    </w:rPr>
  </w:style>
  <w:style w:type="character" w:customStyle="1" w:styleId="22">
    <w:name w:val="hover"/>
    <w:basedOn w:val="5"/>
    <w:qFormat/>
    <w:uiPriority w:val="0"/>
    <w:rPr>
      <w:color w:val="5FB878"/>
    </w:rPr>
  </w:style>
  <w:style w:type="character" w:customStyle="1" w:styleId="23">
    <w:name w:val="hover1"/>
    <w:basedOn w:val="5"/>
    <w:qFormat/>
    <w:uiPriority w:val="0"/>
    <w:rPr>
      <w:color w:val="FFFFFF"/>
    </w:rPr>
  </w:style>
  <w:style w:type="character" w:customStyle="1" w:styleId="24">
    <w:name w:val="hover2"/>
    <w:basedOn w:val="5"/>
    <w:qFormat/>
    <w:uiPriority w:val="0"/>
    <w:rPr>
      <w:color w:val="5FB878"/>
    </w:rPr>
  </w:style>
  <w:style w:type="character" w:customStyle="1" w:styleId="25">
    <w:name w:val="layui-this2"/>
    <w:basedOn w:val="5"/>
    <w:qFormat/>
    <w:uiPriority w:val="0"/>
    <w:rPr>
      <w:bdr w:val="single" w:color="EEEEEE" w:sz="6" w:space="0"/>
      <w:shd w:val="clear" w:fill="FFFFFF"/>
    </w:rPr>
  </w:style>
  <w:style w:type="character" w:customStyle="1" w:styleId="26">
    <w:name w:val="before1"/>
    <w:basedOn w:val="5"/>
    <w:qFormat/>
    <w:uiPriority w:val="0"/>
    <w:rPr>
      <w:shd w:val="clear" w:fill="DEDED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383</Characters>
  <Lines>0</Lines>
  <Paragraphs>0</Paragraphs>
  <TotalTime>39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2025-03-13T02:10:00Z</dcterms:created>
  <dc:creator>Administrator</dc:creator>
  <cp:lastModifiedBy>Administrator</cp:lastModifiedBy>
  <dcterms:modified xsi:type="dcterms:W3CDTF">2025-03-14T07:21:50Z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eyJoZGlkIjoiNzJkNzkyMWNhMTBmY2Q1NTU1YmIxM2RhNzQyOGNiMjQifQ==</vt:lpwstr>
  </property>
  <property fmtid="{D5CDD505-2E9C-101B-9397-08002B2CF9AE}" pid="4" name="ICV">
    <vt:lpwstr>31FD45D500A54C77B04CE76E605F8681_12</vt:lpwstr>
  </property>
</Properties>
</file>