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7E449">
      <w:pPr>
        <w:jc w:val="center"/>
        <w:rPr>
          <w:b/>
          <w:bCs/>
          <w:sz w:val="40"/>
          <w:szCs w:val="40"/>
          <w:highlight w:val="none"/>
        </w:rPr>
      </w:pPr>
      <w:r>
        <w:rPr>
          <w:rFonts w:hint="eastAsia"/>
          <w:b/>
          <w:bCs/>
          <w:sz w:val="40"/>
          <w:szCs w:val="40"/>
          <w:highlight w:val="none"/>
        </w:rPr>
        <w:t>3D胸腹腔镜镜头参数</w:t>
      </w:r>
    </w:p>
    <w:p w14:paraId="0E1BCE46">
      <w:pPr>
        <w:rPr>
          <w:rFonts w:hint="eastAsia"/>
          <w:sz w:val="24"/>
          <w:szCs w:val="24"/>
          <w:highlight w:val="none"/>
        </w:rPr>
      </w:pPr>
    </w:p>
    <w:p w14:paraId="679DED68">
      <w:pPr>
        <w:rPr>
          <w:rFonts w:hint="eastAsia"/>
          <w:sz w:val="24"/>
          <w:szCs w:val="24"/>
          <w:highlight w:val="none"/>
        </w:rPr>
      </w:pPr>
    </w:p>
    <w:p w14:paraId="304C7647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配合卡尔史托斯全高清3D摄像系统使用；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数量：两根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</w:p>
    <w:p w14:paraId="7E7A1C2C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一体镜包含3D摄像头和3D腹腔镜镜头；</w:t>
      </w:r>
    </w:p>
    <w:p w14:paraId="097F7667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1.3D摄像头根据手术需要，动态调节画面亮度，暗处增亮，并降低反光，至少2种腔镜光谱分析处理表模式，提高对血管的辨识度。 </w:t>
      </w:r>
    </w:p>
    <w:p w14:paraId="645DE67C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2.电子镜头端的两个全高清图像传感器可以模仿视觉成像，提供真实立体效果，采集像素</w:t>
      </w:r>
      <w:r>
        <w:rPr>
          <w:rFonts w:hint="default" w:ascii="Arial" w:hAnsi="Arial" w:eastAsia="宋体" w:cs="Arial"/>
          <w:sz w:val="30"/>
          <w:szCs w:val="30"/>
          <w:highlight w:val="none"/>
        </w:rPr>
        <w:t>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1920 x 1080。</w:t>
      </w:r>
    </w:p>
    <w:p w14:paraId="60464B6C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3.3D/2D模式间轻松一键切换，且都呈现出色的全高清画面质量。</w:t>
      </w:r>
    </w:p>
    <w:p w14:paraId="30566F8A">
      <w:pPr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4.30°镜实现180度翻转，最大景深</w:t>
      </w:r>
      <w:r>
        <w:rPr>
          <w:rFonts w:hint="default" w:ascii="Arial" w:hAnsi="Arial" w:eastAsia="宋体" w:cs="Arial"/>
          <w:sz w:val="30"/>
          <w:szCs w:val="30"/>
          <w:highlight w:val="none"/>
        </w:rPr>
        <w:t>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200㎜，免调焦设计。</w:t>
      </w:r>
    </w:p>
    <w:p w14:paraId="6BD357B4">
      <w:pPr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5.消毒方式：支持高温高压灭菌。</w:t>
      </w:r>
    </w:p>
    <w:p w14:paraId="4E3FE369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6.具有防雾功能，有效防止镜面起雾。</w:t>
      </w:r>
    </w:p>
    <w:p w14:paraId="155901D1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.实现通过摄像头按键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</w:rPr>
        <w:t>控制气腹机，冷光源。</w:t>
      </w:r>
    </w:p>
    <w:p w14:paraId="7AF3BFB1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.摄像头3 个按键可设置</w:t>
      </w:r>
      <w:r>
        <w:rPr>
          <w:rFonts w:hint="default" w:ascii="Arial" w:hAnsi="Arial" w:eastAsia="宋体" w:cs="Arial"/>
          <w:sz w:val="30"/>
          <w:szCs w:val="30"/>
          <w:highlight w:val="none"/>
        </w:rPr>
        <w:t>≥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4 种快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捷键，可预设功能至少包括术野录像、拍照、打印，调节白平衡、亮度。</w:t>
      </w:r>
    </w:p>
    <w:p w14:paraId="797C837A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.电气安全：CF I 类。</w:t>
      </w:r>
    </w:p>
    <w:p w14:paraId="1920CD93">
      <w:pPr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1B6338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A072A"/>
    <w:multiLevelType w:val="multilevel"/>
    <w:tmpl w:val="7B9A072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D6442"/>
    <w:rsid w:val="52FF1EEF"/>
    <w:rsid w:val="605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344</Characters>
  <Lines>0</Lines>
  <Paragraphs>0</Paragraphs>
  <TotalTime>0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2025-09-29T03:06:00Z</dcterms:created>
  <dc:creator>阳春白雪</dc:creator>
  <cp:lastModifiedBy>阳春白雪</cp:lastModifiedBy>
  <dcterms:modified xsi:type="dcterms:W3CDTF">2025-09-30T01:33:40Z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470F4E75F7A94AF794FB143E2B078EB3_11</vt:lpwstr>
  </property>
  <property fmtid="{D5CDD505-2E9C-101B-9397-08002B2CF9AE}" pid="4" name="KSOTemplateDocerSaveRecord">
    <vt:lpwstr>eyJoZGlkIjoiZTYwYzYxNzJmMmU2NGI0ODk3ZDIyZDNmMTM0NTE4YjciLCJ1c2VySWQiOiIxNDAyNDE0MzU1In0=</vt:lpwstr>
  </property>
</Properties>
</file>