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pacing w:before="0" w:after="0" w:line="360" w:lineRule="auto"/>
        <w:jc w:val="center"/>
        <w:textAlignment w:val="auto"/>
        <w:rPr>
          <w:rFonts w:hint="eastAsia" w:ascii="华文中宋" w:hAnsi="华文中宋" w:eastAsia="华文中宋"/>
          <w:color w:val="auto"/>
          <w:sz w:val="30"/>
          <w:szCs w:val="30"/>
          <w:shd w:val="clear" w:color="auto" w:fill="auto"/>
          <w:lang w:eastAsia="zh-CN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/>
          <w:color w:val="auto"/>
          <w:sz w:val="30"/>
          <w:szCs w:val="30"/>
          <w:shd w:val="clear" w:color="auto" w:fill="auto"/>
          <w:lang w:eastAsia="zh-CN"/>
        </w:rPr>
        <w:t xml:space="preserve"> 确山县交通运输局确山县路域环境综合整治绿化养护工程项目</w:t>
      </w:r>
    </w:p>
    <w:p>
      <w:pPr>
        <w:pStyle w:val="3"/>
        <w:pageBreakBefore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pacing w:before="0" w:after="0" w:line="360" w:lineRule="auto"/>
        <w:jc w:val="center"/>
        <w:textAlignment w:val="auto"/>
        <w:rPr>
          <w:rFonts w:ascii="华文中宋" w:hAnsi="华文中宋" w:eastAsia="华文中宋"/>
          <w:color w:val="auto"/>
          <w:sz w:val="30"/>
          <w:szCs w:val="30"/>
          <w:shd w:val="clear" w:color="auto" w:fill="auto"/>
        </w:rPr>
      </w:pPr>
      <w:r>
        <w:rPr>
          <w:rFonts w:hint="eastAsia" w:ascii="华文中宋" w:hAnsi="华文中宋" w:eastAsia="华文中宋"/>
          <w:color w:val="auto"/>
          <w:sz w:val="30"/>
          <w:szCs w:val="30"/>
          <w:shd w:val="clear" w:color="auto" w:fill="auto"/>
        </w:rPr>
        <w:t>成交</w:t>
      </w:r>
      <w:bookmarkStart w:id="2" w:name="_GoBack"/>
      <w:bookmarkEnd w:id="2"/>
      <w:r>
        <w:rPr>
          <w:rFonts w:hint="eastAsia" w:ascii="华文中宋" w:hAnsi="华文中宋" w:eastAsia="华文中宋"/>
          <w:color w:val="auto"/>
          <w:sz w:val="30"/>
          <w:szCs w:val="30"/>
          <w:shd w:val="clear" w:color="auto" w:fill="auto"/>
        </w:rPr>
        <w:t>公告</w:t>
      </w:r>
      <w:bookmarkEnd w:id="0"/>
      <w:bookmarkEnd w:id="1"/>
    </w:p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360" w:lineRule="auto"/>
        <w:jc w:val="both"/>
        <w:textAlignment w:val="auto"/>
        <w:outlineLvl w:val="0"/>
        <w:rPr>
          <w:rFonts w:ascii="宋体" w:hAnsi="宋体" w:cs="宋体"/>
          <w:b/>
          <w:bCs/>
          <w:color w:val="auto"/>
          <w:sz w:val="21"/>
          <w:shd w:val="clear" w:color="auto" w:fill="auto"/>
        </w:rPr>
      </w:pPr>
    </w:p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360" w:lineRule="auto"/>
        <w:jc w:val="both"/>
        <w:textAlignment w:val="auto"/>
        <w:outlineLvl w:val="0"/>
        <w:rPr>
          <w:rFonts w:ascii="宋体" w:hAnsi="宋体" w:cs="宋体"/>
          <w:b/>
          <w:bCs/>
          <w:color w:val="auto"/>
          <w:sz w:val="21"/>
          <w:shd w:val="clear" w:color="auto" w:fill="auto"/>
        </w:rPr>
      </w:pPr>
      <w:r>
        <w:rPr>
          <w:rFonts w:ascii="宋体" w:hAnsi="宋体" w:cs="宋体"/>
          <w:b/>
          <w:bCs/>
          <w:color w:val="auto"/>
          <w:sz w:val="21"/>
          <w:shd w:val="clear" w:color="auto" w:fill="auto"/>
        </w:rPr>
        <w:t xml:space="preserve">一、项目基本情况 </w:t>
      </w:r>
    </w:p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360" w:lineRule="auto"/>
        <w:ind w:firstLine="560"/>
        <w:jc w:val="both"/>
        <w:textAlignment w:val="auto"/>
        <w:rPr>
          <w:rFonts w:hint="eastAsia" w:ascii="宋体" w:hAnsi="宋体" w:eastAsia="宋体" w:cs="宋体"/>
          <w:color w:val="auto"/>
          <w:sz w:val="21"/>
          <w:shd w:val="clear" w:color="auto" w:fill="auto"/>
          <w:lang w:val="en-US" w:eastAsia="zh-CN"/>
        </w:rPr>
      </w:pPr>
      <w:r>
        <w:rPr>
          <w:rFonts w:ascii="宋体" w:hAnsi="宋体" w:cs="宋体"/>
          <w:color w:val="auto"/>
          <w:sz w:val="21"/>
          <w:shd w:val="clear" w:color="auto" w:fill="auto"/>
        </w:rPr>
        <w:t>1、采购项目编号：</w:t>
      </w:r>
      <w:r>
        <w:rPr>
          <w:rFonts w:hint="eastAsia" w:ascii="宋体" w:hAnsi="宋体" w:cs="宋体"/>
          <w:color w:val="auto"/>
          <w:sz w:val="21"/>
          <w:shd w:val="clear" w:color="auto" w:fill="auto"/>
          <w:lang w:eastAsia="zh-CN"/>
        </w:rPr>
        <w:t>确政采谈-2026-05-8</w:t>
      </w:r>
    </w:p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360" w:lineRule="auto"/>
        <w:ind w:firstLine="560"/>
        <w:jc w:val="both"/>
        <w:textAlignment w:val="auto"/>
        <w:rPr>
          <w:rFonts w:hint="eastAsia" w:ascii="宋体" w:hAnsi="宋体" w:eastAsia="宋体" w:cs="宋体"/>
          <w:color w:val="auto"/>
          <w:sz w:val="21"/>
          <w:shd w:val="clear" w:color="auto" w:fill="auto"/>
          <w:lang w:eastAsia="zh-CN"/>
        </w:rPr>
      </w:pPr>
      <w:r>
        <w:rPr>
          <w:rFonts w:ascii="宋体" w:hAnsi="宋体" w:cs="宋体"/>
          <w:color w:val="auto"/>
          <w:sz w:val="21"/>
          <w:shd w:val="clear" w:color="auto" w:fill="auto"/>
        </w:rPr>
        <w:t>2、采购项目名称：</w:t>
      </w:r>
      <w:r>
        <w:rPr>
          <w:rFonts w:hint="eastAsia" w:ascii="宋体" w:hAnsi="宋体" w:cs="宋体"/>
          <w:color w:val="auto"/>
          <w:sz w:val="21"/>
          <w:shd w:val="clear" w:color="auto" w:fill="auto"/>
          <w:lang w:eastAsia="zh-CN"/>
        </w:rPr>
        <w:t>确山县交通运输局确山县路域环境综合整治绿化养护工程项目</w:t>
      </w:r>
    </w:p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360" w:lineRule="auto"/>
        <w:ind w:firstLine="560"/>
        <w:jc w:val="both"/>
        <w:textAlignment w:val="auto"/>
        <w:rPr>
          <w:rFonts w:ascii="宋体" w:hAnsi="宋体" w:cs="宋体"/>
          <w:color w:val="auto"/>
          <w:sz w:val="21"/>
          <w:shd w:val="clear" w:color="auto" w:fill="auto"/>
        </w:rPr>
      </w:pPr>
      <w:r>
        <w:rPr>
          <w:rFonts w:ascii="宋体" w:hAnsi="宋体" w:cs="宋体"/>
          <w:color w:val="auto"/>
          <w:sz w:val="21"/>
          <w:shd w:val="clear" w:color="auto" w:fill="auto"/>
        </w:rPr>
        <w:t>3、采购方式：竞争性</w:t>
      </w:r>
      <w:r>
        <w:rPr>
          <w:rFonts w:hint="eastAsia" w:ascii="宋体" w:hAnsi="宋体" w:cs="宋体"/>
          <w:color w:val="auto"/>
          <w:sz w:val="21"/>
          <w:shd w:val="clear" w:color="auto" w:fill="auto"/>
          <w:lang w:eastAsia="zh-CN"/>
        </w:rPr>
        <w:t>谈判</w:t>
      </w:r>
      <w:r>
        <w:rPr>
          <w:rFonts w:ascii="宋体" w:hAnsi="宋体" w:cs="宋体"/>
          <w:color w:val="auto"/>
          <w:sz w:val="21"/>
          <w:shd w:val="clear" w:color="auto" w:fill="auto"/>
        </w:rPr>
        <w:t xml:space="preserve"> </w:t>
      </w:r>
    </w:p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360" w:lineRule="auto"/>
        <w:ind w:firstLine="560"/>
        <w:jc w:val="both"/>
        <w:textAlignment w:val="auto"/>
        <w:rPr>
          <w:rFonts w:ascii="宋体" w:hAnsi="宋体" w:cs="宋体"/>
          <w:color w:val="auto"/>
          <w:sz w:val="21"/>
          <w:shd w:val="clear" w:color="auto" w:fill="auto"/>
        </w:rPr>
      </w:pPr>
      <w:r>
        <w:rPr>
          <w:rFonts w:ascii="宋体" w:hAnsi="宋体" w:cs="宋体"/>
          <w:color w:val="auto"/>
          <w:sz w:val="21"/>
          <w:shd w:val="clear" w:color="auto" w:fill="auto"/>
        </w:rPr>
        <w:t>4、</w:t>
      </w:r>
      <w:r>
        <w:rPr>
          <w:rFonts w:hint="eastAsia" w:ascii="宋体" w:hAnsi="宋体" w:cs="宋体"/>
          <w:color w:val="auto"/>
          <w:sz w:val="21"/>
          <w:shd w:val="clear" w:color="auto" w:fill="auto"/>
        </w:rPr>
        <w:t>采购</w:t>
      </w:r>
      <w:r>
        <w:rPr>
          <w:rFonts w:ascii="宋体" w:hAnsi="宋体" w:cs="宋体"/>
          <w:color w:val="auto"/>
          <w:sz w:val="21"/>
          <w:shd w:val="clear" w:color="auto" w:fill="auto"/>
        </w:rPr>
        <w:t>公告发布日期：20</w:t>
      </w:r>
      <w:r>
        <w:rPr>
          <w:rFonts w:hint="eastAsia" w:ascii="宋体" w:hAnsi="宋体" w:cs="宋体"/>
          <w:color w:val="auto"/>
          <w:sz w:val="21"/>
          <w:shd w:val="clear" w:color="auto" w:fill="auto"/>
        </w:rPr>
        <w:t>2</w:t>
      </w:r>
      <w:r>
        <w:rPr>
          <w:rFonts w:hint="eastAsia" w:ascii="宋体" w:hAnsi="宋体" w:cs="宋体"/>
          <w:color w:val="auto"/>
          <w:sz w:val="21"/>
          <w:shd w:val="clear" w:color="auto" w:fill="auto"/>
          <w:lang w:val="en-US" w:eastAsia="zh-CN"/>
        </w:rPr>
        <w:t>6</w:t>
      </w:r>
      <w:r>
        <w:rPr>
          <w:rFonts w:ascii="宋体" w:hAnsi="宋体" w:cs="宋体"/>
          <w:color w:val="auto"/>
          <w:sz w:val="21"/>
          <w:shd w:val="clear" w:color="auto" w:fill="auto"/>
        </w:rPr>
        <w:t>年</w:t>
      </w:r>
      <w:r>
        <w:rPr>
          <w:rFonts w:hint="eastAsia" w:ascii="宋体" w:hAnsi="宋体" w:cs="宋体"/>
          <w:color w:val="auto"/>
          <w:sz w:val="21"/>
          <w:shd w:val="clear" w:color="auto" w:fill="auto"/>
          <w:lang w:val="en-US" w:eastAsia="zh-CN"/>
        </w:rPr>
        <w:t>5</w:t>
      </w:r>
      <w:r>
        <w:rPr>
          <w:rFonts w:ascii="宋体" w:hAnsi="宋体" w:cs="宋体"/>
          <w:color w:val="auto"/>
          <w:sz w:val="21"/>
          <w:shd w:val="clear" w:color="auto" w:fill="auto"/>
        </w:rPr>
        <w:t>月</w:t>
      </w:r>
      <w:r>
        <w:rPr>
          <w:rFonts w:hint="eastAsia" w:ascii="宋体" w:hAnsi="宋体" w:cs="宋体"/>
          <w:color w:val="auto"/>
          <w:sz w:val="21"/>
          <w:shd w:val="clear" w:color="auto" w:fill="auto"/>
          <w:lang w:val="en-US" w:eastAsia="zh-CN"/>
        </w:rPr>
        <w:t>11</w:t>
      </w:r>
      <w:r>
        <w:rPr>
          <w:rFonts w:ascii="宋体" w:hAnsi="宋体" w:cs="宋体"/>
          <w:color w:val="auto"/>
          <w:sz w:val="21"/>
          <w:shd w:val="clear" w:color="auto" w:fill="auto"/>
        </w:rPr>
        <w:t xml:space="preserve">日 </w:t>
      </w:r>
    </w:p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360" w:lineRule="auto"/>
        <w:ind w:firstLine="560"/>
        <w:jc w:val="both"/>
        <w:textAlignment w:val="auto"/>
        <w:rPr>
          <w:rFonts w:ascii="宋体" w:hAnsi="宋体" w:cs="宋体"/>
          <w:color w:val="auto"/>
          <w:sz w:val="21"/>
          <w:shd w:val="clear" w:color="auto" w:fill="auto"/>
        </w:rPr>
      </w:pPr>
      <w:r>
        <w:rPr>
          <w:rFonts w:ascii="宋体" w:hAnsi="宋体" w:cs="宋体"/>
          <w:color w:val="auto"/>
          <w:sz w:val="21"/>
          <w:shd w:val="clear" w:color="auto" w:fill="auto"/>
        </w:rPr>
        <w:t>5、评审日期：202</w:t>
      </w:r>
      <w:r>
        <w:rPr>
          <w:rFonts w:hint="eastAsia" w:ascii="宋体" w:hAnsi="宋体" w:cs="宋体"/>
          <w:color w:val="auto"/>
          <w:sz w:val="21"/>
          <w:shd w:val="clear" w:color="auto" w:fill="auto"/>
          <w:lang w:val="en-US" w:eastAsia="zh-CN"/>
        </w:rPr>
        <w:t>6</w:t>
      </w:r>
      <w:r>
        <w:rPr>
          <w:rFonts w:ascii="宋体" w:hAnsi="宋体" w:cs="宋体"/>
          <w:color w:val="auto"/>
          <w:sz w:val="21"/>
          <w:shd w:val="clear" w:color="auto" w:fill="auto"/>
        </w:rPr>
        <w:t>年</w:t>
      </w:r>
      <w:r>
        <w:rPr>
          <w:rFonts w:hint="eastAsia" w:ascii="宋体" w:hAnsi="宋体" w:cs="宋体"/>
          <w:color w:val="auto"/>
          <w:sz w:val="21"/>
          <w:shd w:val="clear" w:color="auto" w:fill="auto"/>
          <w:lang w:val="en-US" w:eastAsia="zh-CN"/>
        </w:rPr>
        <w:t>5</w:t>
      </w:r>
      <w:r>
        <w:rPr>
          <w:rFonts w:ascii="宋体" w:hAnsi="宋体" w:cs="宋体"/>
          <w:color w:val="auto"/>
          <w:sz w:val="21"/>
          <w:shd w:val="clear" w:color="auto" w:fill="auto"/>
        </w:rPr>
        <w:t>月</w:t>
      </w:r>
      <w:r>
        <w:rPr>
          <w:rFonts w:hint="eastAsia" w:ascii="宋体" w:hAnsi="宋体" w:cs="宋体"/>
          <w:color w:val="auto"/>
          <w:sz w:val="21"/>
          <w:shd w:val="clear" w:color="auto" w:fill="auto"/>
          <w:lang w:val="en-US" w:eastAsia="zh-CN"/>
        </w:rPr>
        <w:t>15</w:t>
      </w:r>
      <w:r>
        <w:rPr>
          <w:rFonts w:ascii="宋体" w:hAnsi="宋体" w:cs="宋体"/>
          <w:color w:val="auto"/>
          <w:sz w:val="21"/>
          <w:shd w:val="clear" w:color="auto" w:fill="auto"/>
        </w:rPr>
        <w:t xml:space="preserve">日 </w:t>
      </w:r>
    </w:p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jc w:val="both"/>
        <w:textAlignment w:val="auto"/>
        <w:outlineLvl w:val="0"/>
        <w:rPr>
          <w:rFonts w:ascii="宋体" w:hAnsi="宋体" w:cs="宋体"/>
          <w:b/>
          <w:bCs/>
          <w:color w:val="auto"/>
          <w:sz w:val="21"/>
          <w:shd w:val="clear" w:color="auto" w:fill="auto"/>
        </w:rPr>
      </w:pPr>
      <w:r>
        <w:rPr>
          <w:rFonts w:hint="eastAsia" w:ascii="宋体" w:hAnsi="宋体" w:cs="宋体"/>
          <w:b/>
          <w:bCs/>
          <w:color w:val="auto"/>
          <w:sz w:val="21"/>
          <w:shd w:val="clear" w:color="auto" w:fill="auto"/>
        </w:rPr>
        <w:t>二、成交情况</w:t>
      </w:r>
    </w:p>
    <w:tbl>
      <w:tblPr>
        <w:tblStyle w:val="17"/>
        <w:tblW w:w="10281" w:type="dxa"/>
        <w:tblInd w:w="-861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4"/>
        <w:gridCol w:w="700"/>
        <w:gridCol w:w="1739"/>
        <w:gridCol w:w="1620"/>
        <w:gridCol w:w="1687"/>
        <w:gridCol w:w="1200"/>
        <w:gridCol w:w="1521"/>
        <w:gridCol w:w="105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atLeast"/>
        </w:trPr>
        <w:tc>
          <w:tcPr>
            <w:tcW w:w="7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jc w:val="center"/>
              <w:textAlignment w:val="auto"/>
              <w:rPr>
                <w:rFonts w:ascii="宋体" w:hAnsi="宋体" w:cs="宋体"/>
                <w:color w:val="auto"/>
                <w:sz w:val="21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1"/>
                <w:shd w:val="clear" w:color="auto" w:fill="auto"/>
              </w:rPr>
              <w:t>包号</w:t>
            </w:r>
          </w:p>
        </w:tc>
        <w:tc>
          <w:tcPr>
            <w:tcW w:w="24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jc w:val="center"/>
              <w:textAlignment w:val="auto"/>
              <w:rPr>
                <w:rFonts w:ascii="宋体" w:hAnsi="宋体" w:cs="宋体"/>
                <w:color w:val="auto"/>
                <w:sz w:val="21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1"/>
                <w:shd w:val="clear" w:color="auto" w:fill="auto"/>
              </w:rPr>
              <w:t>采购内容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jc w:val="center"/>
              <w:textAlignment w:val="auto"/>
              <w:rPr>
                <w:rFonts w:ascii="宋体" w:hAnsi="宋体" w:cs="宋体"/>
                <w:color w:val="auto"/>
                <w:sz w:val="21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1"/>
                <w:shd w:val="clear" w:color="auto" w:fill="auto"/>
              </w:rPr>
              <w:t>供应商名称</w:t>
            </w:r>
          </w:p>
        </w:tc>
        <w:tc>
          <w:tcPr>
            <w:tcW w:w="1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jc w:val="center"/>
              <w:textAlignment w:val="auto"/>
              <w:rPr>
                <w:rFonts w:ascii="宋体" w:hAnsi="宋体" w:cs="宋体"/>
                <w:color w:val="auto"/>
                <w:sz w:val="21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1"/>
                <w:shd w:val="clear" w:color="auto" w:fill="auto"/>
              </w:rPr>
              <w:t>地址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jc w:val="center"/>
              <w:textAlignment w:val="auto"/>
              <w:rPr>
                <w:rFonts w:ascii="宋体" w:hAnsi="宋体" w:cs="宋体"/>
                <w:color w:val="auto"/>
                <w:sz w:val="21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1"/>
                <w:shd w:val="clear" w:color="auto" w:fill="auto"/>
              </w:rPr>
              <w:t>中标金额</w:t>
            </w:r>
          </w:p>
        </w:tc>
        <w:tc>
          <w:tcPr>
            <w:tcW w:w="15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jc w:val="center"/>
              <w:textAlignment w:val="auto"/>
              <w:rPr>
                <w:rFonts w:ascii="宋体" w:hAnsi="宋体" w:cs="宋体"/>
                <w:color w:val="auto"/>
                <w:sz w:val="21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1"/>
                <w:shd w:val="clear" w:color="auto" w:fill="auto"/>
              </w:rPr>
              <w:t>单位</w:t>
            </w:r>
          </w:p>
        </w:tc>
        <w:tc>
          <w:tcPr>
            <w:tcW w:w="1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1"/>
                <w:shd w:val="clear" w:color="auto" w:fill="auto"/>
              </w:rPr>
              <w:t>备注信息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6" w:hRule="atLeast"/>
        </w:trPr>
        <w:tc>
          <w:tcPr>
            <w:tcW w:w="76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hd w:val="clear" w:color="auto" w:fill="auto"/>
                <w:lang w:eastAsia="zh-CN"/>
              </w:rPr>
              <w:t>确政采谈-2026-05-8</w:t>
            </w:r>
            <w:r>
              <w:rPr>
                <w:rFonts w:hint="eastAsia" w:ascii="宋体" w:hAnsi="宋体" w:cs="宋体"/>
                <w:color w:val="auto"/>
                <w:sz w:val="21"/>
                <w:shd w:val="clear" w:color="auto" w:fill="auto"/>
              </w:rPr>
              <w:t>A</w:t>
            </w:r>
          </w:p>
        </w:tc>
        <w:tc>
          <w:tcPr>
            <w:tcW w:w="24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宋体" w:hAnsi="宋体" w:cs="宋体"/>
                <w:color w:val="auto"/>
                <w:sz w:val="21"/>
                <w:shd w:val="clear" w:color="auto" w:fill="auto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shd w:val="clear" w:color="auto" w:fill="auto"/>
                <w:lang w:eastAsia="zh-CN"/>
              </w:rPr>
              <w:t>确山县交通运输局确山县路域环境综合整治绿化养护工程项目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A包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hd w:val="clear" w:color="auto" w:fill="auto"/>
                <w:lang w:val="en-US" w:eastAsia="zh-CN"/>
              </w:rPr>
              <w:t>河南蓝悦电子科技有限公司</w:t>
            </w:r>
          </w:p>
        </w:tc>
        <w:tc>
          <w:tcPr>
            <w:tcW w:w="1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hd w:val="clear" w:color="auto" w:fill="auto"/>
                <w:lang w:val="en-US" w:eastAsia="zh-CN"/>
              </w:rPr>
              <w:t>确山县刘店镇刘店街129号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hd w:val="clear" w:color="auto" w:fill="auto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hd w:val="clear" w:color="auto" w:fill="auto"/>
                <w:lang w:val="en-US" w:eastAsia="zh-CN"/>
              </w:rPr>
              <w:t>1784100.00</w:t>
            </w:r>
          </w:p>
        </w:tc>
        <w:tc>
          <w:tcPr>
            <w:tcW w:w="15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hd w:val="clear" w:color="auto" w:fill="auto"/>
                <w:lang w:val="en-US" w:eastAsia="zh-CN"/>
              </w:rPr>
              <w:t>元</w:t>
            </w:r>
          </w:p>
        </w:tc>
        <w:tc>
          <w:tcPr>
            <w:tcW w:w="105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hd w:val="clear" w:color="auto" w:fill="auto"/>
              </w:rPr>
              <w:t>评审价格:</w:t>
            </w:r>
            <w:r>
              <w:rPr>
                <w:rFonts w:hint="eastAsia" w:ascii="宋体" w:hAnsi="宋体" w:cs="宋体"/>
                <w:color w:val="auto"/>
                <w:sz w:val="21"/>
                <w:shd w:val="clear" w:color="auto" w:fill="auto"/>
                <w:lang w:val="en-US" w:eastAsia="zh-CN"/>
              </w:rPr>
              <w:t xml:space="preserve">1784100.00 </w:t>
            </w:r>
            <w:r>
              <w:rPr>
                <w:rFonts w:hint="eastAsia" w:ascii="宋体" w:hAnsi="宋体" w:cs="宋体"/>
                <w:color w:val="auto"/>
                <w:sz w:val="21"/>
                <w:shd w:val="clear" w:color="auto" w:fill="auto"/>
              </w:rPr>
              <w:t>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</w:trPr>
        <w:tc>
          <w:tcPr>
            <w:tcW w:w="76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jc w:val="center"/>
              <w:textAlignment w:val="auto"/>
              <w:rPr>
                <w:rFonts w:ascii="宋体" w:hAnsi="宋体" w:cs="宋体"/>
                <w:color w:val="auto"/>
                <w:sz w:val="21"/>
                <w:shd w:val="clear" w:color="auto" w:fill="auto"/>
              </w:rPr>
            </w:pPr>
          </w:p>
        </w:tc>
        <w:tc>
          <w:tcPr>
            <w:tcW w:w="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jc w:val="center"/>
              <w:textAlignment w:val="auto"/>
              <w:rPr>
                <w:rFonts w:ascii="宋体" w:hAnsi="宋体" w:cs="宋体"/>
                <w:color w:val="auto"/>
                <w:sz w:val="21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1"/>
                <w:shd w:val="clear" w:color="auto" w:fill="auto"/>
              </w:rPr>
              <w:t>序号</w:t>
            </w:r>
          </w:p>
        </w:tc>
        <w:tc>
          <w:tcPr>
            <w:tcW w:w="1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jc w:val="center"/>
              <w:textAlignment w:val="auto"/>
              <w:rPr>
                <w:rFonts w:ascii="宋体" w:hAnsi="宋体" w:cs="宋体"/>
                <w:color w:val="auto"/>
                <w:sz w:val="21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1"/>
                <w:shd w:val="clear" w:color="auto" w:fill="auto"/>
              </w:rPr>
              <w:t>名称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jc w:val="center"/>
              <w:textAlignment w:val="auto"/>
              <w:rPr>
                <w:rFonts w:ascii="宋体" w:hAnsi="宋体" w:cs="宋体"/>
                <w:color w:val="auto"/>
                <w:sz w:val="21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1"/>
                <w:shd w:val="clear" w:color="auto" w:fill="auto"/>
                <w:lang w:val="en-US" w:eastAsia="zh-CN"/>
              </w:rPr>
              <w:t>养护</w:t>
            </w:r>
            <w:r>
              <w:rPr>
                <w:rFonts w:hint="eastAsia" w:ascii="宋体" w:hAnsi="宋体" w:cs="宋体"/>
                <w:color w:val="auto"/>
                <w:sz w:val="21"/>
                <w:shd w:val="clear" w:color="auto" w:fill="auto"/>
              </w:rPr>
              <w:t>范围</w:t>
            </w:r>
          </w:p>
        </w:tc>
        <w:tc>
          <w:tcPr>
            <w:tcW w:w="1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hd w:val="clear" w:color="auto" w:fill="auto"/>
                <w:lang w:val="en-US" w:eastAsia="zh-CN"/>
              </w:rPr>
              <w:t>养护期限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hd w:val="clear" w:color="auto" w:fill="auto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hd w:val="clear" w:color="auto" w:fill="auto"/>
                <w:lang w:val="en-US" w:eastAsia="zh-CN"/>
              </w:rPr>
              <w:t>项目</w:t>
            </w:r>
            <w:r>
              <w:rPr>
                <w:rFonts w:hint="eastAsia" w:ascii="宋体" w:hAnsi="宋体" w:cs="宋体"/>
                <w:color w:val="auto"/>
                <w:sz w:val="21"/>
                <w:shd w:val="clear" w:color="auto" w:fill="auto"/>
                <w:lang w:val="en-US" w:eastAsia="zh-CN"/>
              </w:rPr>
              <w:t>负责人</w:t>
            </w:r>
          </w:p>
        </w:tc>
        <w:tc>
          <w:tcPr>
            <w:tcW w:w="15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jc w:val="center"/>
              <w:textAlignment w:val="auto"/>
              <w:rPr>
                <w:rFonts w:ascii="宋体" w:hAnsi="宋体" w:cs="宋体"/>
                <w:color w:val="auto"/>
                <w:sz w:val="21"/>
                <w:shd w:val="clear" w:color="auto" w:fill="auto"/>
              </w:rPr>
            </w:pPr>
            <w:r>
              <w:rPr>
                <w:rFonts w:ascii="宋体" w:hAnsi="宋体" w:cs="宋体"/>
                <w:color w:val="auto"/>
                <w:sz w:val="21"/>
                <w:shd w:val="clear" w:color="auto" w:fill="auto"/>
              </w:rPr>
              <w:t>证书信息</w:t>
            </w:r>
          </w:p>
        </w:tc>
        <w:tc>
          <w:tcPr>
            <w:tcW w:w="1050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jc w:val="center"/>
              <w:textAlignment w:val="auto"/>
              <w:rPr>
                <w:rFonts w:ascii="宋体" w:hAnsi="宋体" w:cs="宋体"/>
                <w:color w:val="auto"/>
                <w:sz w:val="21"/>
                <w:shd w:val="clear" w:color="auto" w:fil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70" w:hRule="atLeast"/>
        </w:trPr>
        <w:tc>
          <w:tcPr>
            <w:tcW w:w="76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ascii="宋体" w:hAnsi="宋体" w:cs="宋体"/>
                <w:color w:val="auto"/>
                <w:kern w:val="0"/>
                <w:shd w:val="clear" w:color="auto" w:fill="auto"/>
              </w:rPr>
            </w:pPr>
          </w:p>
        </w:tc>
        <w:tc>
          <w:tcPr>
            <w:tcW w:w="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jc w:val="center"/>
              <w:textAlignment w:val="auto"/>
              <w:rPr>
                <w:rFonts w:ascii="宋体" w:hAnsi="宋体" w:cs="宋体"/>
                <w:color w:val="auto"/>
                <w:sz w:val="21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1"/>
                <w:shd w:val="clear" w:color="auto" w:fill="auto"/>
              </w:rPr>
              <w:t>1</w:t>
            </w:r>
          </w:p>
        </w:tc>
        <w:tc>
          <w:tcPr>
            <w:tcW w:w="1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shd w:val="clear" w:color="auto" w:fill="auto"/>
                <w:lang w:eastAsia="zh-CN"/>
              </w:rPr>
              <w:t>确山县交通运输局确山县路域环境综合整治绿化养护工程项目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A包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hd w:val="clear" w:color="auto" w:fill="auto"/>
                <w:lang w:val="en-US" w:eastAsia="zh-CN"/>
              </w:rPr>
              <w:t>详见招标文件</w:t>
            </w:r>
          </w:p>
        </w:tc>
        <w:tc>
          <w:tcPr>
            <w:tcW w:w="1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hd w:val="clear" w:color="auto" w:fill="auto"/>
                <w:lang w:val="en-US" w:eastAsia="zh-CN"/>
              </w:rPr>
              <w:t>12个月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auto"/>
              <w:jc w:val="center"/>
              <w:textAlignment w:val="auto"/>
              <w:rPr>
                <w:rFonts w:hint="default" w:ascii="宋体" w:hAnsi="宋体" w:cs="宋体"/>
                <w:color w:val="auto"/>
                <w:sz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hd w:val="clear" w:color="auto" w:fill="auto"/>
                <w:lang w:val="en-US" w:eastAsia="zh-CN"/>
              </w:rPr>
              <w:t>刘丹</w:t>
            </w:r>
          </w:p>
        </w:tc>
        <w:tc>
          <w:tcPr>
            <w:tcW w:w="152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宋体" w:hAnsi="宋体" w:cs="宋体"/>
                <w:color w:val="auto"/>
                <w:sz w:val="21"/>
                <w:shd w:val="clear" w:color="auto" w:fill="auto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sz w:val="21"/>
                <w:shd w:val="clear" w:color="auto" w:fill="auto"/>
                <w:lang w:val="en-US" w:eastAsia="zh-CN"/>
              </w:rPr>
              <w:t>C20220976179906100357</w:t>
            </w:r>
          </w:p>
        </w:tc>
        <w:tc>
          <w:tcPr>
            <w:tcW w:w="1050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hd w:val="clear" w:color="auto" w:fill="auto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</w:trPr>
        <w:tc>
          <w:tcPr>
            <w:tcW w:w="76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hd w:val="clear" w:color="auto" w:fill="auto"/>
                <w:lang w:eastAsia="zh-CN"/>
              </w:rPr>
              <w:t>确政采谈-2026-05-8</w:t>
            </w:r>
            <w:r>
              <w:rPr>
                <w:rFonts w:hint="eastAsia" w:ascii="宋体" w:hAnsi="宋体" w:cs="宋体"/>
                <w:color w:val="auto"/>
                <w:sz w:val="21"/>
                <w:shd w:val="clear" w:color="auto" w:fill="auto"/>
                <w:lang w:val="en-US" w:eastAsia="zh-CN"/>
              </w:rPr>
              <w:t>B</w:t>
            </w:r>
          </w:p>
        </w:tc>
        <w:tc>
          <w:tcPr>
            <w:tcW w:w="24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宋体" w:hAnsi="宋体" w:cs="宋体"/>
                <w:color w:val="auto"/>
                <w:sz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shd w:val="clear" w:color="auto" w:fill="auto"/>
                <w:lang w:eastAsia="zh-CN"/>
              </w:rPr>
              <w:t>确山县交通运输局确山县路域环境综合整治绿化养护工程项目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B包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line="36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hd w:val="clear" w:color="auto" w:fill="auto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hd w:val="clear" w:color="auto" w:fill="auto"/>
                <w:lang w:val="en-US" w:eastAsia="zh-CN"/>
              </w:rPr>
              <w:t>河南省启航建筑工程有限公司</w:t>
            </w:r>
          </w:p>
        </w:tc>
        <w:tc>
          <w:tcPr>
            <w:tcW w:w="1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hd w:val="clear" w:color="auto" w:fill="auto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hd w:val="clear" w:color="auto" w:fill="auto"/>
                <w:lang w:val="en-US" w:eastAsia="zh-CN"/>
              </w:rPr>
              <w:t>新蔡县棠村镇政府家属院 1 号院 509 室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宋体" w:hAnsi="宋体" w:cs="宋体"/>
                <w:color w:val="auto"/>
                <w:sz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hd w:val="clear" w:color="auto" w:fill="auto"/>
                <w:lang w:val="en-US" w:eastAsia="zh-CN"/>
              </w:rPr>
              <w:t>1968010.00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宋体" w:hAnsi="宋体" w:cs="宋体"/>
                <w:color w:val="auto"/>
                <w:sz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hd w:val="clear" w:color="auto" w:fill="auto"/>
                <w:lang w:val="en-US" w:eastAsia="zh-CN"/>
              </w:rPr>
              <w:t>元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hd w:val="clear" w:color="auto" w:fill="auto"/>
              </w:rPr>
              <w:t>评审价格:</w:t>
            </w:r>
            <w:r>
              <w:rPr>
                <w:rFonts w:hint="eastAsia" w:ascii="宋体" w:hAnsi="宋体" w:cs="宋体"/>
                <w:color w:val="auto"/>
                <w:sz w:val="21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1"/>
                <w:shd w:val="clear" w:color="auto" w:fill="auto"/>
                <w:lang w:val="en-US" w:eastAsia="zh-CN"/>
              </w:rPr>
              <w:t>1968010.00</w:t>
            </w:r>
            <w:r>
              <w:rPr>
                <w:rFonts w:hint="eastAsia" w:ascii="宋体" w:hAnsi="宋体" w:cs="宋体"/>
                <w:color w:val="auto"/>
                <w:sz w:val="21"/>
                <w:shd w:val="clear" w:color="auto" w:fill="auto"/>
              </w:rPr>
              <w:t>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8" w:hRule="atLeast"/>
        </w:trPr>
        <w:tc>
          <w:tcPr>
            <w:tcW w:w="764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ascii="宋体" w:hAnsi="宋体" w:cs="宋体"/>
                <w:color w:val="auto"/>
                <w:kern w:val="0"/>
                <w:shd w:val="clear" w:color="auto" w:fill="auto"/>
              </w:rPr>
            </w:pPr>
          </w:p>
        </w:tc>
        <w:tc>
          <w:tcPr>
            <w:tcW w:w="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1"/>
                <w:shd w:val="clear" w:color="auto" w:fill="auto"/>
              </w:rPr>
              <w:t>序号</w:t>
            </w:r>
          </w:p>
        </w:tc>
        <w:tc>
          <w:tcPr>
            <w:tcW w:w="1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hd w:val="clear" w:color="auto" w:fill="auto"/>
              </w:rPr>
              <w:t>名称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hd w:val="clear" w:color="auto" w:fill="auto"/>
                <w:lang w:val="en-US" w:eastAsia="zh-CN"/>
              </w:rPr>
              <w:t>养护</w:t>
            </w:r>
            <w:r>
              <w:rPr>
                <w:rFonts w:hint="eastAsia" w:ascii="宋体" w:hAnsi="宋体" w:cs="宋体"/>
                <w:color w:val="auto"/>
                <w:sz w:val="21"/>
                <w:shd w:val="clear" w:color="auto" w:fill="auto"/>
              </w:rPr>
              <w:t>范围</w:t>
            </w:r>
          </w:p>
        </w:tc>
        <w:tc>
          <w:tcPr>
            <w:tcW w:w="1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hd w:val="clear" w:color="auto" w:fill="auto"/>
                <w:lang w:val="en-US" w:eastAsia="zh-CN"/>
              </w:rPr>
              <w:t>养护期限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宋体" w:hAnsi="宋体" w:cs="宋体"/>
                <w:color w:val="auto"/>
                <w:sz w:val="21"/>
                <w:shd w:val="clear" w:color="auto" w:fill="auto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hd w:val="clear" w:color="auto" w:fill="auto"/>
                <w:lang w:val="en-US" w:eastAsia="zh-CN"/>
              </w:rPr>
              <w:t>项目</w:t>
            </w:r>
            <w:r>
              <w:rPr>
                <w:rFonts w:hint="eastAsia" w:ascii="宋体" w:hAnsi="宋体" w:cs="宋体"/>
                <w:color w:val="auto"/>
                <w:sz w:val="21"/>
                <w:shd w:val="clear" w:color="auto" w:fill="auto"/>
                <w:lang w:val="en-US" w:eastAsia="zh-CN"/>
              </w:rPr>
              <w:t>负责人</w:t>
            </w:r>
          </w:p>
        </w:tc>
        <w:tc>
          <w:tcPr>
            <w:tcW w:w="15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宋体" w:hAnsi="宋体" w:cs="宋体"/>
                <w:color w:val="auto"/>
                <w:sz w:val="21"/>
                <w:shd w:val="clear" w:color="auto" w:fill="auto"/>
                <w:lang w:val="en-US" w:eastAsia="zh-CN"/>
              </w:rPr>
            </w:pPr>
            <w:r>
              <w:rPr>
                <w:rFonts w:ascii="宋体" w:hAnsi="宋体" w:cs="宋体"/>
                <w:color w:val="auto"/>
                <w:sz w:val="21"/>
                <w:shd w:val="clear" w:color="auto" w:fill="auto"/>
              </w:rPr>
              <w:t>证书信息</w:t>
            </w:r>
          </w:p>
        </w:tc>
        <w:tc>
          <w:tcPr>
            <w:tcW w:w="1050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hd w:val="clear" w:color="auto" w:fill="auto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70" w:hRule="atLeast"/>
        </w:trPr>
        <w:tc>
          <w:tcPr>
            <w:tcW w:w="76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ascii="宋体" w:hAnsi="宋体" w:cs="宋体"/>
                <w:color w:val="auto"/>
                <w:kern w:val="0"/>
                <w:shd w:val="clear" w:color="auto" w:fill="auto"/>
              </w:rPr>
            </w:pPr>
          </w:p>
        </w:tc>
        <w:tc>
          <w:tcPr>
            <w:tcW w:w="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1"/>
                <w:shd w:val="clear" w:color="auto" w:fill="auto"/>
              </w:rPr>
              <w:t>1</w:t>
            </w:r>
          </w:p>
        </w:tc>
        <w:tc>
          <w:tcPr>
            <w:tcW w:w="1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shd w:val="clear" w:color="auto" w:fill="auto"/>
                <w:lang w:eastAsia="zh-CN"/>
              </w:rPr>
              <w:t>确山县交通运输局确山县路域环境综合整治绿化养护工程项目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B包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hd w:val="clear" w:color="auto" w:fill="auto"/>
                <w:lang w:val="en-US" w:eastAsia="zh-CN"/>
              </w:rPr>
              <w:t>详见招标文件</w:t>
            </w:r>
          </w:p>
        </w:tc>
        <w:tc>
          <w:tcPr>
            <w:tcW w:w="1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hd w:val="clear" w:color="auto" w:fill="auto"/>
                <w:lang w:val="en-US" w:eastAsia="zh-CN"/>
              </w:rPr>
              <w:t>12个月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auto"/>
              <w:jc w:val="center"/>
              <w:textAlignment w:val="auto"/>
              <w:rPr>
                <w:rFonts w:hint="default" w:ascii="宋体" w:hAnsi="宋体" w:cs="宋体"/>
                <w:color w:val="auto"/>
                <w:sz w:val="21"/>
                <w:shd w:val="clear" w:color="auto" w:fill="auto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sz w:val="21"/>
                <w:shd w:val="clear" w:color="auto" w:fill="auto"/>
                <w:lang w:val="en-US" w:eastAsia="zh-CN"/>
              </w:rPr>
              <w:t>黄霑</w:t>
            </w:r>
          </w:p>
        </w:tc>
        <w:tc>
          <w:tcPr>
            <w:tcW w:w="15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宋体" w:hAnsi="宋体" w:cs="宋体"/>
                <w:color w:val="auto"/>
                <w:sz w:val="21"/>
                <w:shd w:val="clear" w:color="auto" w:fill="auto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sz w:val="21"/>
                <w:shd w:val="clear" w:color="auto" w:fill="auto"/>
                <w:lang w:val="en-US" w:eastAsia="zh-CN"/>
              </w:rPr>
              <w:t>C20210976172508100118</w:t>
            </w:r>
          </w:p>
        </w:tc>
        <w:tc>
          <w:tcPr>
            <w:tcW w:w="105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hd w:val="clear" w:color="auto" w:fill="auto"/>
                <w:lang w:eastAsia="zh-CN"/>
              </w:rPr>
            </w:pPr>
          </w:p>
        </w:tc>
      </w:tr>
    </w:tbl>
    <w:p>
      <w:pPr>
        <w:pStyle w:val="1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360" w:lineRule="auto"/>
        <w:jc w:val="both"/>
        <w:textAlignment w:val="auto"/>
        <w:outlineLvl w:val="0"/>
        <w:rPr>
          <w:rFonts w:ascii="宋体" w:hAnsi="宋体" w:cs="宋体"/>
          <w:b/>
          <w:bCs/>
          <w:color w:val="auto"/>
          <w:sz w:val="21"/>
          <w:shd w:val="clear" w:color="auto" w:fill="auto"/>
        </w:rPr>
      </w:pPr>
    </w:p>
    <w:p>
      <w:pPr>
        <w:pStyle w:val="1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360" w:lineRule="auto"/>
        <w:jc w:val="both"/>
        <w:textAlignment w:val="auto"/>
        <w:outlineLvl w:val="0"/>
        <w:rPr>
          <w:rFonts w:ascii="宋体" w:hAnsi="宋体" w:cs="宋体"/>
          <w:b/>
          <w:bCs/>
          <w:color w:val="auto"/>
          <w:sz w:val="21"/>
          <w:shd w:val="clear" w:color="auto" w:fill="auto"/>
        </w:rPr>
      </w:pPr>
      <w:r>
        <w:rPr>
          <w:rFonts w:hint="eastAsia" w:ascii="宋体" w:hAnsi="宋体" w:cs="宋体"/>
          <w:b/>
          <w:bCs/>
          <w:color w:val="auto"/>
          <w:sz w:val="21"/>
          <w:shd w:val="clear" w:color="auto" w:fill="auto"/>
        </w:rPr>
        <w:t>评审专家名单：</w:t>
      </w:r>
    </w:p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360" w:lineRule="auto"/>
        <w:ind w:firstLine="420" w:firstLineChars="200"/>
        <w:jc w:val="both"/>
        <w:textAlignment w:val="auto"/>
        <w:rPr>
          <w:rFonts w:hint="default" w:ascii="宋体" w:hAnsi="宋体" w:eastAsia="宋体" w:cs="宋体"/>
          <w:color w:val="auto"/>
          <w:sz w:val="21"/>
          <w:shd w:val="clear" w:color="auto" w:fill="auto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hd w:val="clear" w:color="auto" w:fill="auto"/>
          <w:lang w:val="en-US" w:eastAsia="zh-CN"/>
        </w:rPr>
        <w:t>刘明洋（组长）、张志方、丁一（采购人代表）。</w:t>
      </w:r>
    </w:p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360" w:lineRule="auto"/>
        <w:jc w:val="both"/>
        <w:textAlignment w:val="auto"/>
        <w:outlineLvl w:val="0"/>
        <w:rPr>
          <w:rFonts w:ascii="宋体" w:hAnsi="宋体" w:cs="宋体"/>
          <w:b/>
          <w:bCs/>
          <w:color w:val="auto"/>
          <w:sz w:val="21"/>
          <w:shd w:val="clear" w:color="auto" w:fill="auto"/>
        </w:rPr>
      </w:pPr>
      <w:r>
        <w:rPr>
          <w:rFonts w:hint="eastAsia" w:ascii="宋体" w:hAnsi="宋体" w:cs="宋体"/>
          <w:b/>
          <w:bCs/>
          <w:color w:val="auto"/>
          <w:sz w:val="21"/>
          <w:shd w:val="clear" w:color="auto" w:fill="auto"/>
        </w:rPr>
        <w:t>四、代理服务收费标准及金额：</w:t>
      </w:r>
    </w:p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360" w:lineRule="auto"/>
        <w:ind w:firstLine="420" w:firstLineChars="200"/>
        <w:jc w:val="both"/>
        <w:textAlignment w:val="auto"/>
        <w:rPr>
          <w:rFonts w:hint="eastAsia" w:ascii="宋体" w:hAnsi="宋体" w:cs="宋体"/>
          <w:color w:val="auto"/>
          <w:sz w:val="21"/>
          <w:shd w:val="clear" w:color="auto" w:fill="auto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hd w:val="clear" w:color="auto" w:fill="auto"/>
          <w:lang w:val="en-US" w:eastAsia="zh-CN"/>
        </w:rPr>
        <w:t>按照河南省招投标协会关于印发《河南省招标代理服务收费指导意见》的通知（豫招协【2023】002号），由成交供应商支付。收费金额：A包：19841.00元，B包：21680.00元。</w:t>
      </w:r>
    </w:p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360" w:lineRule="auto"/>
        <w:textAlignment w:val="auto"/>
        <w:outlineLvl w:val="0"/>
        <w:rPr>
          <w:rFonts w:ascii="宋体" w:hAnsi="宋体" w:cs="宋体"/>
          <w:b/>
          <w:bCs/>
          <w:color w:val="auto"/>
          <w:sz w:val="21"/>
          <w:shd w:val="clear" w:color="auto" w:fill="auto"/>
        </w:rPr>
      </w:pPr>
      <w:r>
        <w:rPr>
          <w:rFonts w:hint="eastAsia" w:ascii="宋体" w:hAnsi="宋体" w:cs="宋体"/>
          <w:b/>
          <w:bCs/>
          <w:color w:val="auto"/>
          <w:sz w:val="21"/>
          <w:shd w:val="clear" w:color="auto" w:fill="auto"/>
        </w:rPr>
        <w:t>五、成交公告发布的媒介及成交公告期限</w:t>
      </w:r>
    </w:p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360" w:lineRule="auto"/>
        <w:ind w:firstLine="420" w:firstLineChars="200"/>
        <w:jc w:val="both"/>
        <w:textAlignment w:val="auto"/>
        <w:rPr>
          <w:rFonts w:ascii="宋体" w:hAnsi="宋体" w:cs="宋体"/>
          <w:color w:val="auto"/>
          <w:sz w:val="21"/>
          <w:shd w:val="clear" w:color="auto" w:fill="auto"/>
        </w:rPr>
      </w:pPr>
      <w:r>
        <w:rPr>
          <w:rFonts w:hint="eastAsia" w:ascii="宋体" w:hAnsi="宋体" w:cs="宋体"/>
          <w:color w:val="auto"/>
          <w:sz w:val="21"/>
          <w:shd w:val="clear" w:color="auto" w:fill="auto"/>
        </w:rPr>
        <w:t>本次成交公告在《河南省政府采购网》、《驻马店市公共资源交易中心网》上发布。成交公告期限为1个工作日。</w:t>
      </w:r>
    </w:p>
    <w:p>
      <w:pPr>
        <w:pStyle w:val="14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360" w:lineRule="auto"/>
        <w:jc w:val="both"/>
        <w:textAlignment w:val="auto"/>
        <w:outlineLvl w:val="0"/>
        <w:rPr>
          <w:rFonts w:hint="eastAsia" w:ascii="宋体" w:hAnsi="宋体" w:cs="宋体"/>
          <w:b/>
          <w:bCs/>
          <w:color w:val="auto"/>
          <w:sz w:val="21"/>
          <w:shd w:val="clear" w:color="auto" w:fill="auto"/>
        </w:rPr>
      </w:pPr>
      <w:r>
        <w:rPr>
          <w:rFonts w:hint="eastAsia" w:ascii="宋体" w:hAnsi="宋体" w:cs="宋体"/>
          <w:b/>
          <w:bCs/>
          <w:color w:val="auto"/>
          <w:sz w:val="21"/>
          <w:shd w:val="clear" w:color="auto" w:fill="auto"/>
        </w:rPr>
        <w:t>其他补充事宜</w:t>
      </w:r>
    </w:p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360" w:lineRule="auto"/>
        <w:ind w:firstLine="420" w:firstLineChars="200"/>
        <w:jc w:val="both"/>
        <w:textAlignment w:val="auto"/>
        <w:rPr>
          <w:rFonts w:hint="eastAsia" w:ascii="宋体" w:hAnsi="宋体" w:cs="宋体"/>
          <w:color w:val="auto"/>
          <w:sz w:val="21"/>
          <w:shd w:val="clear" w:color="auto" w:fill="auto"/>
        </w:rPr>
      </w:pPr>
      <w:r>
        <w:rPr>
          <w:rFonts w:hint="eastAsia" w:ascii="宋体" w:hAnsi="宋体" w:cs="宋体"/>
          <w:color w:val="auto"/>
          <w:sz w:val="21"/>
          <w:shd w:val="clear" w:color="auto" w:fill="auto"/>
          <w:lang w:eastAsia="zh-CN"/>
        </w:rPr>
        <w:t>各有关当事人对成交公告有异议的，可以在成交公告期满后七个工作日内，按中华人民共和国财政部令第94号《政府采购质疑和投诉办法》的相关规定，以书面形式同时向采购人和采购代理机构提出质疑，并以质疑函接受确认日期作为受理时间。逾期提交的质疑函将不予受理。</w:t>
      </w:r>
    </w:p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408" w:lineRule="auto"/>
        <w:ind w:firstLine="422" w:firstLineChars="200"/>
        <w:jc w:val="both"/>
        <w:textAlignment w:val="auto"/>
        <w:outlineLvl w:val="0"/>
        <w:rPr>
          <w:rFonts w:ascii="宋体" w:hAnsi="宋体" w:cs="宋体"/>
          <w:b/>
          <w:bCs/>
          <w:color w:val="auto"/>
          <w:sz w:val="21"/>
          <w:shd w:val="clear" w:color="auto" w:fill="auto"/>
        </w:rPr>
      </w:pPr>
      <w:r>
        <w:rPr>
          <w:rFonts w:hint="eastAsia" w:ascii="宋体" w:hAnsi="宋体" w:cs="宋体"/>
          <w:b/>
          <w:bCs/>
          <w:color w:val="auto"/>
          <w:sz w:val="21"/>
          <w:shd w:val="clear" w:color="auto" w:fill="auto"/>
        </w:rPr>
        <w:t>七、凡对本次公告内容提出询问，请按以下方式联系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8" w:lineRule="auto"/>
        <w:ind w:firstLine="420" w:firstLineChars="200"/>
        <w:textAlignment w:val="auto"/>
        <w:outlineLvl w:val="1"/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  <w:lang w:eastAsia="zh-CN"/>
        </w:rPr>
        <w:t>1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  <w:lang w:eastAsia="zh-CN"/>
        </w:rPr>
        <w:t>采购人信息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8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  <w:lang w:eastAsia="zh-CN"/>
        </w:rPr>
        <w:t>名称：确山县交通运输局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8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  <w:lang w:eastAsia="zh-CN"/>
        </w:rPr>
        <w:t>地址：确山县工人文化宫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8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  <w:lang w:eastAsia="zh-CN"/>
        </w:rPr>
        <w:t>联系人：蒋先生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8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  <w:lang w:eastAsia="zh-CN"/>
        </w:rPr>
        <w:t>联系电话：0396-2739122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8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  <w:lang w:eastAsia="zh-CN"/>
        </w:rPr>
        <w:t>2.采购代理机构信息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8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  <w:lang w:eastAsia="zh-CN"/>
        </w:rPr>
        <w:t>名称：驻马店市良源政府采购代理有限公司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8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  <w:lang w:eastAsia="zh-CN"/>
        </w:rPr>
        <w:t>地址：驻马店市驿城区置地华庭E座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8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  <w:lang w:eastAsia="zh-CN"/>
        </w:rPr>
        <w:t>联系人：金女士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8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  <w:lang w:eastAsia="zh-CN"/>
        </w:rPr>
        <w:t>联系方式： 0396-2688668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8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  <w:lang w:eastAsia="zh-CN"/>
        </w:rPr>
        <w:t>3.项目联系方式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8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  <w:lang w:eastAsia="zh-CN"/>
        </w:rPr>
        <w:t>联系人：蒋先生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  <w:lang w:val="en-US" w:eastAsia="zh-CN"/>
        </w:rPr>
        <w:t xml:space="preserve"> </w:t>
      </w:r>
    </w:p>
    <w:p>
      <w:pPr>
        <w:adjustRightInd w:val="0"/>
        <w:snapToGrid w:val="0"/>
        <w:spacing w:line="360" w:lineRule="auto"/>
        <w:ind w:firstLine="420" w:firstLineChars="200"/>
        <w:jc w:val="left"/>
        <w:rPr>
          <w:rFonts w:ascii="宋体" w:hAnsi="宋体" w:cs="宋体"/>
          <w:color w:val="auto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  <w:lang w:eastAsia="zh-CN"/>
        </w:rPr>
        <w:t>联系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方式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  <w:lang w:eastAsia="zh-CN"/>
        </w:rPr>
        <w:t>：0396-2739122</w:t>
      </w:r>
    </w:p>
    <w:p>
      <w:pPr>
        <w:pStyle w:val="34"/>
        <w:rPr>
          <w:rFonts w:ascii="宋体" w:hAnsi="宋体" w:cs="宋体"/>
          <w:color w:val="auto"/>
          <w:shd w:val="clear" w:color="auto" w:fill="auto"/>
        </w:rPr>
      </w:pPr>
    </w:p>
    <w:p>
      <w:pPr>
        <w:pStyle w:val="16"/>
        <w:ind w:left="0" w:leftChars="0" w:firstLine="0" w:firstLineChars="0"/>
        <w:rPr>
          <w:rFonts w:hint="eastAsia" w:ascii="宋体" w:hAnsi="宋体" w:cs="宋体"/>
          <w:color w:val="auto"/>
          <w:shd w:val="clear" w:color="auto" w:fill="auto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CAD9C3"/>
    <w:multiLevelType w:val="singleLevel"/>
    <w:tmpl w:val="AACAD9C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E7D14B1"/>
    <w:multiLevelType w:val="singleLevel"/>
    <w:tmpl w:val="5E7D14B1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mE3NGUxMjNmYjRkYWRiNTM2ODE0OWMzOTE0OWFiODEifQ=="/>
    <w:docVar w:name="KSO_WPS_MARK_KEY" w:val="f7520f05-c3de-4391-94c6-858e471c3167"/>
  </w:docVars>
  <w:rsids>
    <w:rsidRoot w:val="00172A27"/>
    <w:rsid w:val="0048442B"/>
    <w:rsid w:val="004F5314"/>
    <w:rsid w:val="00523ABB"/>
    <w:rsid w:val="00792080"/>
    <w:rsid w:val="00DD5B7F"/>
    <w:rsid w:val="00E42381"/>
    <w:rsid w:val="01013851"/>
    <w:rsid w:val="019E5D57"/>
    <w:rsid w:val="01CD78AF"/>
    <w:rsid w:val="02601C25"/>
    <w:rsid w:val="02AE17B7"/>
    <w:rsid w:val="02C0084C"/>
    <w:rsid w:val="05F111E7"/>
    <w:rsid w:val="06DA5D67"/>
    <w:rsid w:val="08482097"/>
    <w:rsid w:val="089F7DB5"/>
    <w:rsid w:val="08B4720E"/>
    <w:rsid w:val="09484FD6"/>
    <w:rsid w:val="095F6CDC"/>
    <w:rsid w:val="0B5E0EDC"/>
    <w:rsid w:val="0DE02687"/>
    <w:rsid w:val="0DF44551"/>
    <w:rsid w:val="0E0E02C5"/>
    <w:rsid w:val="0E0F7182"/>
    <w:rsid w:val="0ECC12D1"/>
    <w:rsid w:val="0FBB37A8"/>
    <w:rsid w:val="11061FCA"/>
    <w:rsid w:val="12581722"/>
    <w:rsid w:val="12756CD6"/>
    <w:rsid w:val="12BB6BFD"/>
    <w:rsid w:val="130B6711"/>
    <w:rsid w:val="135940A8"/>
    <w:rsid w:val="13676BD2"/>
    <w:rsid w:val="16C04BBD"/>
    <w:rsid w:val="17542CC8"/>
    <w:rsid w:val="18AB39B7"/>
    <w:rsid w:val="1AD17813"/>
    <w:rsid w:val="1AEC0553"/>
    <w:rsid w:val="1DD2173E"/>
    <w:rsid w:val="1E43012F"/>
    <w:rsid w:val="1E693D20"/>
    <w:rsid w:val="1EB048EB"/>
    <w:rsid w:val="1F3D0742"/>
    <w:rsid w:val="205B729F"/>
    <w:rsid w:val="20AA3750"/>
    <w:rsid w:val="21117AE3"/>
    <w:rsid w:val="214570F4"/>
    <w:rsid w:val="21501069"/>
    <w:rsid w:val="218A1A29"/>
    <w:rsid w:val="23060377"/>
    <w:rsid w:val="23D02282"/>
    <w:rsid w:val="2520348F"/>
    <w:rsid w:val="259F6533"/>
    <w:rsid w:val="2631071F"/>
    <w:rsid w:val="27241F54"/>
    <w:rsid w:val="28A43E24"/>
    <w:rsid w:val="293E1D65"/>
    <w:rsid w:val="29BC6289"/>
    <w:rsid w:val="2B152871"/>
    <w:rsid w:val="2C0B279E"/>
    <w:rsid w:val="2C912B71"/>
    <w:rsid w:val="2F0920C8"/>
    <w:rsid w:val="30021B99"/>
    <w:rsid w:val="30832359"/>
    <w:rsid w:val="30CD73E6"/>
    <w:rsid w:val="31073B25"/>
    <w:rsid w:val="3150631B"/>
    <w:rsid w:val="337722A4"/>
    <w:rsid w:val="33984BEE"/>
    <w:rsid w:val="34105F7F"/>
    <w:rsid w:val="34902E5A"/>
    <w:rsid w:val="34FF56FE"/>
    <w:rsid w:val="36916220"/>
    <w:rsid w:val="377369C6"/>
    <w:rsid w:val="399122A3"/>
    <w:rsid w:val="399F07FC"/>
    <w:rsid w:val="39BE18FC"/>
    <w:rsid w:val="3A2831DC"/>
    <w:rsid w:val="3A2A61E2"/>
    <w:rsid w:val="3A4865AC"/>
    <w:rsid w:val="3AFF45FA"/>
    <w:rsid w:val="3C6B14E0"/>
    <w:rsid w:val="3D1622A3"/>
    <w:rsid w:val="3E073432"/>
    <w:rsid w:val="3F2F3CD0"/>
    <w:rsid w:val="3F95505E"/>
    <w:rsid w:val="3FBF1C17"/>
    <w:rsid w:val="40633332"/>
    <w:rsid w:val="410322A7"/>
    <w:rsid w:val="42A62A82"/>
    <w:rsid w:val="4421502C"/>
    <w:rsid w:val="44D054B8"/>
    <w:rsid w:val="44D47AC7"/>
    <w:rsid w:val="44E03518"/>
    <w:rsid w:val="45205198"/>
    <w:rsid w:val="45687FDA"/>
    <w:rsid w:val="46694F4A"/>
    <w:rsid w:val="48583878"/>
    <w:rsid w:val="485D651B"/>
    <w:rsid w:val="48FB2470"/>
    <w:rsid w:val="49DC36A0"/>
    <w:rsid w:val="4C7208D1"/>
    <w:rsid w:val="4C932F44"/>
    <w:rsid w:val="4EB6069D"/>
    <w:rsid w:val="4EEF4180"/>
    <w:rsid w:val="4FD2345C"/>
    <w:rsid w:val="51535FD8"/>
    <w:rsid w:val="52093803"/>
    <w:rsid w:val="52E172F1"/>
    <w:rsid w:val="540924B8"/>
    <w:rsid w:val="55FA0D42"/>
    <w:rsid w:val="569F0655"/>
    <w:rsid w:val="572C750A"/>
    <w:rsid w:val="5795458E"/>
    <w:rsid w:val="59D66163"/>
    <w:rsid w:val="5C1C5A45"/>
    <w:rsid w:val="5C825ECD"/>
    <w:rsid w:val="5CFF023D"/>
    <w:rsid w:val="5D1C31EA"/>
    <w:rsid w:val="5DD81D50"/>
    <w:rsid w:val="5E7E67C1"/>
    <w:rsid w:val="5FA417BF"/>
    <w:rsid w:val="5FB67BBC"/>
    <w:rsid w:val="604449E5"/>
    <w:rsid w:val="62381B6B"/>
    <w:rsid w:val="630F2D10"/>
    <w:rsid w:val="638C1304"/>
    <w:rsid w:val="64025A23"/>
    <w:rsid w:val="6565153A"/>
    <w:rsid w:val="67CC57CE"/>
    <w:rsid w:val="68852E92"/>
    <w:rsid w:val="68FC1B24"/>
    <w:rsid w:val="6A2F5FA9"/>
    <w:rsid w:val="6A58611B"/>
    <w:rsid w:val="6A6B0C64"/>
    <w:rsid w:val="6AA4647C"/>
    <w:rsid w:val="6B1D04D2"/>
    <w:rsid w:val="6B604F41"/>
    <w:rsid w:val="6BC161F6"/>
    <w:rsid w:val="6D3F4BD8"/>
    <w:rsid w:val="6D482CA3"/>
    <w:rsid w:val="6D946EF8"/>
    <w:rsid w:val="6DA83660"/>
    <w:rsid w:val="6EDB485F"/>
    <w:rsid w:val="6EE10CAD"/>
    <w:rsid w:val="70597885"/>
    <w:rsid w:val="723563E3"/>
    <w:rsid w:val="72415E3A"/>
    <w:rsid w:val="728D341D"/>
    <w:rsid w:val="72BF2DCC"/>
    <w:rsid w:val="72FB4B3F"/>
    <w:rsid w:val="73505624"/>
    <w:rsid w:val="73BA62E6"/>
    <w:rsid w:val="7518235A"/>
    <w:rsid w:val="756B2A93"/>
    <w:rsid w:val="75C26F3F"/>
    <w:rsid w:val="767A5AA7"/>
    <w:rsid w:val="76897266"/>
    <w:rsid w:val="7A0B5C2F"/>
    <w:rsid w:val="7A817DE3"/>
    <w:rsid w:val="7A844473"/>
    <w:rsid w:val="7AA77622"/>
    <w:rsid w:val="7AAA11E4"/>
    <w:rsid w:val="7B42010D"/>
    <w:rsid w:val="7B9D1312"/>
    <w:rsid w:val="7C046CE8"/>
    <w:rsid w:val="7C296312"/>
    <w:rsid w:val="7C327953"/>
    <w:rsid w:val="7E1F5FE4"/>
    <w:rsid w:val="7EDF57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kern w:val="0"/>
      <w:sz w:val="20"/>
      <w:szCs w:val="20"/>
    </w:rPr>
  </w:style>
  <w:style w:type="paragraph" w:styleId="5">
    <w:name w:val="Normal Indent"/>
    <w:basedOn w:val="1"/>
    <w:next w:val="1"/>
    <w:qFormat/>
    <w:uiPriority w:val="99"/>
    <w:pPr>
      <w:ind w:firstLine="420" w:firstLineChars="200"/>
    </w:pPr>
    <w:rPr>
      <w:szCs w:val="20"/>
    </w:rPr>
  </w:style>
  <w:style w:type="paragraph" w:styleId="6">
    <w:name w:val="Document Map"/>
    <w:basedOn w:val="1"/>
    <w:link w:val="42"/>
    <w:qFormat/>
    <w:uiPriority w:val="0"/>
    <w:rPr>
      <w:rFonts w:ascii="宋体"/>
      <w:sz w:val="18"/>
      <w:szCs w:val="18"/>
    </w:r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Plain Text"/>
    <w:basedOn w:val="1"/>
    <w:qFormat/>
    <w:uiPriority w:val="0"/>
    <w:rPr>
      <w:rFonts w:ascii="宋体" w:hAnsi="Courier New"/>
      <w:szCs w:val="22"/>
    </w:rPr>
  </w:style>
  <w:style w:type="paragraph" w:styleId="9">
    <w:name w:val="Body Text Indent 2"/>
    <w:basedOn w:val="1"/>
    <w:qFormat/>
    <w:uiPriority w:val="0"/>
    <w:pPr>
      <w:ind w:firstLine="538" w:firstLineChars="192"/>
    </w:pPr>
    <w:rPr>
      <w:sz w:val="28"/>
      <w:szCs w:val="20"/>
    </w:rPr>
  </w:style>
  <w:style w:type="paragraph" w:styleId="10">
    <w:name w:val="footer"/>
    <w:basedOn w:val="1"/>
    <w:link w:val="4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2">
    <w:name w:val="header"/>
    <w:basedOn w:val="1"/>
    <w:link w:val="4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2"/>
    <w:basedOn w:val="1"/>
    <w:next w:val="2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5">
    <w:name w:val="Body Text First Indent"/>
    <w:basedOn w:val="2"/>
    <w:next w:val="16"/>
    <w:qFormat/>
    <w:uiPriority w:val="0"/>
    <w:pPr>
      <w:spacing w:line="360" w:lineRule="auto"/>
      <w:ind w:firstLine="420" w:firstLineChars="100"/>
    </w:pPr>
    <w:rPr>
      <w:szCs w:val="21"/>
    </w:rPr>
  </w:style>
  <w:style w:type="paragraph" w:styleId="16">
    <w:name w:val="Body Text First Indent 2"/>
    <w:basedOn w:val="7"/>
    <w:qFormat/>
    <w:uiPriority w:val="0"/>
    <w:pPr>
      <w:tabs>
        <w:tab w:val="left" w:pos="0"/>
      </w:tabs>
      <w:ind w:firstLine="420"/>
    </w:p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0"/>
  </w:style>
  <w:style w:type="character" w:styleId="21">
    <w:name w:val="FollowedHyperlink"/>
    <w:basedOn w:val="19"/>
    <w:qFormat/>
    <w:uiPriority w:val="0"/>
    <w:rPr>
      <w:color w:val="444444"/>
      <w:sz w:val="21"/>
      <w:szCs w:val="21"/>
      <w:u w:val="none"/>
    </w:rPr>
  </w:style>
  <w:style w:type="character" w:styleId="22">
    <w:name w:val="Emphasis"/>
    <w:basedOn w:val="19"/>
    <w:qFormat/>
    <w:uiPriority w:val="0"/>
  </w:style>
  <w:style w:type="character" w:styleId="23">
    <w:name w:val="HTML Definition"/>
    <w:basedOn w:val="19"/>
    <w:qFormat/>
    <w:uiPriority w:val="0"/>
  </w:style>
  <w:style w:type="character" w:styleId="24">
    <w:name w:val="HTML Typewriter"/>
    <w:basedOn w:val="19"/>
    <w:qFormat/>
    <w:uiPriority w:val="0"/>
    <w:rPr>
      <w:rFonts w:hint="default" w:ascii="monospace" w:hAnsi="monospace" w:eastAsia="monospace" w:cs="monospace"/>
      <w:sz w:val="20"/>
    </w:rPr>
  </w:style>
  <w:style w:type="character" w:styleId="25">
    <w:name w:val="HTML Acronym"/>
    <w:basedOn w:val="19"/>
    <w:qFormat/>
    <w:uiPriority w:val="0"/>
    <w:rPr>
      <w:bdr w:val="none" w:color="auto" w:sz="0" w:space="0"/>
    </w:rPr>
  </w:style>
  <w:style w:type="character" w:styleId="26">
    <w:name w:val="HTML Variable"/>
    <w:basedOn w:val="19"/>
    <w:qFormat/>
    <w:uiPriority w:val="0"/>
  </w:style>
  <w:style w:type="character" w:styleId="27">
    <w:name w:val="Hyperlink"/>
    <w:basedOn w:val="19"/>
    <w:qFormat/>
    <w:uiPriority w:val="0"/>
    <w:rPr>
      <w:color w:val="444444"/>
      <w:sz w:val="21"/>
      <w:szCs w:val="21"/>
      <w:u w:val="none"/>
    </w:rPr>
  </w:style>
  <w:style w:type="character" w:styleId="28">
    <w:name w:val="HTML Code"/>
    <w:basedOn w:val="19"/>
    <w:qFormat/>
    <w:uiPriority w:val="0"/>
    <w:rPr>
      <w:rFonts w:ascii="monospace" w:hAnsi="monospace" w:eastAsia="monospace" w:cs="monospace"/>
      <w:sz w:val="20"/>
    </w:rPr>
  </w:style>
  <w:style w:type="character" w:styleId="29">
    <w:name w:val="HTML Cite"/>
    <w:basedOn w:val="19"/>
    <w:qFormat/>
    <w:uiPriority w:val="0"/>
  </w:style>
  <w:style w:type="character" w:styleId="30">
    <w:name w:val="HTML Keyboard"/>
    <w:basedOn w:val="19"/>
    <w:qFormat/>
    <w:uiPriority w:val="0"/>
    <w:rPr>
      <w:rFonts w:hint="default" w:ascii="monospace" w:hAnsi="monospace" w:eastAsia="monospace" w:cs="monospace"/>
      <w:sz w:val="20"/>
    </w:rPr>
  </w:style>
  <w:style w:type="character" w:styleId="31">
    <w:name w:val="HTML Sample"/>
    <w:basedOn w:val="19"/>
    <w:qFormat/>
    <w:uiPriority w:val="0"/>
    <w:rPr>
      <w:rFonts w:hint="default" w:ascii="monospace" w:hAnsi="monospace" w:eastAsia="monospace" w:cs="monospace"/>
    </w:rPr>
  </w:style>
  <w:style w:type="paragraph" w:customStyle="1" w:styleId="32">
    <w:name w:val="style4"/>
    <w:basedOn w:val="1"/>
    <w:next w:val="33"/>
    <w:unhideWhenUsed/>
    <w:qFormat/>
    <w:uiPriority w:val="0"/>
    <w:pPr>
      <w:widowControl/>
      <w:spacing w:beforeAutospacing="1" w:afterAutospacing="1"/>
      <w:jc w:val="left"/>
    </w:pPr>
    <w:rPr>
      <w:rFonts w:hint="eastAsia" w:ascii="宋体" w:hAnsi="宋体"/>
      <w:kern w:val="0"/>
      <w:sz w:val="18"/>
    </w:rPr>
  </w:style>
  <w:style w:type="paragraph" w:customStyle="1" w:styleId="33">
    <w:name w:val="2"/>
    <w:next w:val="1"/>
    <w:unhideWhenUsed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34">
    <w:name w:val="正文 首缩2"/>
    <w:basedOn w:val="5"/>
    <w:next w:val="16"/>
    <w:qFormat/>
    <w:uiPriority w:val="0"/>
    <w:pPr>
      <w:ind w:firstLine="560"/>
    </w:pPr>
    <w:rPr>
      <w:sz w:val="28"/>
      <w:szCs w:val="36"/>
    </w:rPr>
  </w:style>
  <w:style w:type="paragraph" w:customStyle="1" w:styleId="35">
    <w:name w:val="文档正文"/>
    <w:basedOn w:val="1"/>
    <w:qFormat/>
    <w:uiPriority w:val="0"/>
    <w:pPr>
      <w:adjustRightInd w:val="0"/>
      <w:spacing w:line="480" w:lineRule="atLeast"/>
      <w:ind w:firstLine="567"/>
      <w:textAlignment w:val="baseline"/>
    </w:pPr>
    <w:rPr>
      <w:rFonts w:ascii="仿宋_GB2312" w:eastAsia="仿宋_GB2312"/>
      <w:kern w:val="0"/>
      <w:sz w:val="28"/>
      <w:szCs w:val="20"/>
    </w:rPr>
  </w:style>
  <w:style w:type="paragraph" w:customStyle="1" w:styleId="36">
    <w:name w:val="目录 51"/>
    <w:next w:val="1"/>
    <w:qFormat/>
    <w:uiPriority w:val="0"/>
    <w:pPr>
      <w:wordWrap w:val="0"/>
      <w:ind w:left="1700"/>
      <w:jc w:val="both"/>
    </w:pPr>
    <w:rPr>
      <w:rFonts w:ascii="Calibri" w:hAnsi="Calibri" w:eastAsia="Calibri" w:cs="宋体"/>
      <w:sz w:val="21"/>
      <w:szCs w:val="22"/>
      <w:lang w:val="en-US" w:eastAsia="zh-CN" w:bidi="ar-SA"/>
    </w:rPr>
  </w:style>
  <w:style w:type="paragraph" w:customStyle="1" w:styleId="3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38">
    <w:name w:val="UserStyle_0"/>
    <w:qFormat/>
    <w:uiPriority w:val="0"/>
    <w:pPr>
      <w:textAlignment w:val="baseline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39">
    <w:name w:val="hover16"/>
    <w:basedOn w:val="19"/>
    <w:qFormat/>
    <w:uiPriority w:val="0"/>
  </w:style>
  <w:style w:type="character" w:customStyle="1" w:styleId="40">
    <w:name w:val="hover17"/>
    <w:basedOn w:val="19"/>
    <w:qFormat/>
    <w:uiPriority w:val="0"/>
  </w:style>
  <w:style w:type="character" w:customStyle="1" w:styleId="41">
    <w:name w:val="hover15"/>
    <w:basedOn w:val="19"/>
    <w:qFormat/>
    <w:uiPriority w:val="0"/>
  </w:style>
  <w:style w:type="character" w:customStyle="1" w:styleId="42">
    <w:name w:val="文档结构图 Char"/>
    <w:basedOn w:val="19"/>
    <w:link w:val="6"/>
    <w:qFormat/>
    <w:uiPriority w:val="0"/>
    <w:rPr>
      <w:rFonts w:ascii="宋体"/>
      <w:kern w:val="2"/>
      <w:sz w:val="18"/>
      <w:szCs w:val="18"/>
    </w:rPr>
  </w:style>
  <w:style w:type="character" w:customStyle="1" w:styleId="43">
    <w:name w:val="页眉 Char"/>
    <w:basedOn w:val="19"/>
    <w:link w:val="12"/>
    <w:qFormat/>
    <w:uiPriority w:val="0"/>
    <w:rPr>
      <w:kern w:val="2"/>
      <w:sz w:val="18"/>
      <w:szCs w:val="18"/>
    </w:rPr>
  </w:style>
  <w:style w:type="character" w:customStyle="1" w:styleId="44">
    <w:name w:val="页脚 Char"/>
    <w:basedOn w:val="19"/>
    <w:link w:val="10"/>
    <w:qFormat/>
    <w:uiPriority w:val="0"/>
    <w:rPr>
      <w:kern w:val="2"/>
      <w:sz w:val="18"/>
      <w:szCs w:val="18"/>
    </w:rPr>
  </w:style>
  <w:style w:type="character" w:customStyle="1" w:styleId="45">
    <w:name w:val="toolbarlabel"/>
    <w:basedOn w:val="19"/>
    <w:qFormat/>
    <w:uiPriority w:val="0"/>
    <w:rPr>
      <w:color w:val="333333"/>
      <w:sz w:val="18"/>
      <w:szCs w:val="18"/>
    </w:rPr>
  </w:style>
  <w:style w:type="character" w:customStyle="1" w:styleId="46">
    <w:name w:val="toolbarlabel2"/>
    <w:basedOn w:val="19"/>
    <w:qFormat/>
    <w:uiPriority w:val="0"/>
  </w:style>
  <w:style w:type="character" w:customStyle="1" w:styleId="47">
    <w:name w:val="icon_gys"/>
    <w:basedOn w:val="19"/>
    <w:qFormat/>
    <w:uiPriority w:val="0"/>
    <w:rPr>
      <w:sz w:val="21"/>
      <w:szCs w:val="21"/>
    </w:rPr>
  </w:style>
  <w:style w:type="character" w:customStyle="1" w:styleId="48">
    <w:name w:val="fr"/>
    <w:basedOn w:val="19"/>
    <w:qFormat/>
    <w:uiPriority w:val="0"/>
  </w:style>
  <w:style w:type="character" w:customStyle="1" w:styleId="49">
    <w:name w:val="first-child"/>
    <w:basedOn w:val="19"/>
    <w:qFormat/>
    <w:uiPriority w:val="0"/>
    <w:rPr>
      <w:color w:val="1F3149"/>
      <w:sz w:val="24"/>
      <w:szCs w:val="24"/>
    </w:rPr>
  </w:style>
  <w:style w:type="character" w:customStyle="1" w:styleId="50">
    <w:name w:val="first-child1"/>
    <w:basedOn w:val="19"/>
    <w:qFormat/>
    <w:uiPriority w:val="0"/>
    <w:rPr>
      <w:color w:val="1F3149"/>
      <w:sz w:val="24"/>
      <w:szCs w:val="24"/>
    </w:rPr>
  </w:style>
  <w:style w:type="character" w:customStyle="1" w:styleId="51">
    <w:name w:val="xiadan"/>
    <w:basedOn w:val="19"/>
    <w:qFormat/>
    <w:uiPriority w:val="0"/>
    <w:rPr>
      <w:shd w:val="clear" w:fill="E4393C"/>
    </w:rPr>
  </w:style>
  <w:style w:type="character" w:customStyle="1" w:styleId="52">
    <w:name w:val="icon_ds"/>
    <w:basedOn w:val="19"/>
    <w:qFormat/>
    <w:uiPriority w:val="0"/>
  </w:style>
  <w:style w:type="character" w:customStyle="1" w:styleId="53">
    <w:name w:val="icon_ds1"/>
    <w:basedOn w:val="19"/>
    <w:qFormat/>
    <w:uiPriority w:val="0"/>
    <w:rPr>
      <w:sz w:val="21"/>
      <w:szCs w:val="21"/>
    </w:rPr>
  </w:style>
  <w:style w:type="character" w:customStyle="1" w:styleId="54">
    <w:name w:val="first-child2"/>
    <w:basedOn w:val="19"/>
    <w:qFormat/>
    <w:uiPriority w:val="0"/>
    <w:rPr>
      <w:color w:val="1F3149"/>
      <w:sz w:val="24"/>
      <w:szCs w:val="24"/>
    </w:rPr>
  </w:style>
  <w:style w:type="character" w:customStyle="1" w:styleId="55">
    <w:name w:val="NormalCharacter"/>
    <w:qFormat/>
    <w:uiPriority w:val="0"/>
  </w:style>
  <w:style w:type="character" w:customStyle="1" w:styleId="56">
    <w:name w:val="esdskipcrossnaventer"/>
    <w:basedOn w:val="19"/>
    <w:qFormat/>
    <w:uiPriority w:val="0"/>
    <w:rPr>
      <w:color w:val="FFFFFF"/>
      <w:sz w:val="24"/>
      <w:szCs w:val="24"/>
      <w:shd w:val="clear" w:fill="2A6EB3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707</Words>
  <Characters>803</Characters>
  <Lines>4</Lines>
  <Paragraphs>1</Paragraphs>
  <TotalTime>10</TotalTime>
  <ScaleCrop>false</ScaleCrop>
  <LinksUpToDate>false</LinksUpToDate>
  <CharactersWithSpaces>811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2020-06-30T06:12:00Z</dcterms:created>
  <dc:creator>NTKO</dc:creator>
  <cp:lastModifiedBy>Administrator</cp:lastModifiedBy>
  <cp:lastPrinted>2026-01-09T06:22:00Z</cp:lastPrinted>
  <dcterms:modified xsi:type="dcterms:W3CDTF">2026-05-15T05:27:23Z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570E6035600649AC9BB3E6DBABF0CF54</vt:lpwstr>
  </property>
  <property fmtid="{D5CDD505-2E9C-101B-9397-08002B2CF9AE}" pid="4" name="KSOTemplateDocerSaveRecord">
    <vt:lpwstr>eyJoZGlkIjoiOGY1YjEyOGU5Y2VkYWJiY2ZiYTE3ODg0N2ExMzdhZTkiLCJ1c2VySWQiOiI0MzkzMjM0ODEifQ==</vt:lpwstr>
  </property>
</Properties>
</file>